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79D" w:rsidRDefault="00995137">
      <w:r>
        <w:t>Blog – April 2014</w:t>
      </w:r>
    </w:p>
    <w:p w:rsidR="00995137" w:rsidRPr="00995137" w:rsidRDefault="00995137" w:rsidP="00995137">
      <w:pPr>
        <w:spacing w:before="100" w:beforeAutospacing="1" w:after="100" w:afterAutospacing="1" w:line="360" w:lineRule="atLeast"/>
        <w:outlineLvl w:val="1"/>
        <w:rPr>
          <w:rFonts w:ascii="Oswald" w:eastAsia="Times New Roman" w:hAnsi="Oswald" w:cs="Arial"/>
          <w:b/>
          <w:bCs/>
          <w:caps/>
          <w:color w:val="525252"/>
          <w:spacing w:val="7"/>
          <w:sz w:val="47"/>
          <w:szCs w:val="47"/>
          <w:lang w:eastAsia="en-GB"/>
        </w:rPr>
      </w:pPr>
      <w:hyperlink r:id="rId4" w:history="1">
        <w:r w:rsidRPr="00995137">
          <w:rPr>
            <w:rFonts w:ascii="Oswald" w:eastAsia="Times New Roman" w:hAnsi="Oswald" w:cs="Arial"/>
            <w:b/>
            <w:bCs/>
            <w:caps/>
            <w:color w:val="525252"/>
            <w:spacing w:val="7"/>
            <w:sz w:val="47"/>
            <w:szCs w:val="47"/>
            <w:lang w:eastAsia="en-GB"/>
          </w:rPr>
          <w:t>WHY THE AUSSIES WON THE ASHES - WAS IT DOWN TO THE DIETS?</w:t>
        </w:r>
      </w:hyperlink>
    </w:p>
    <w:p w:rsidR="00995137" w:rsidRPr="00995137" w:rsidRDefault="00995137" w:rsidP="00995137">
      <w:pPr>
        <w:spacing w:beforeAutospacing="1" w:after="0" w:afterAutospacing="1" w:line="240" w:lineRule="auto"/>
        <w:rPr>
          <w:rFonts w:ascii="Arial" w:eastAsia="Times New Roman" w:hAnsi="Arial" w:cs="Arial"/>
          <w:caps/>
          <w:color w:val="727272"/>
          <w:spacing w:val="7"/>
          <w:sz w:val="20"/>
          <w:szCs w:val="20"/>
          <w:lang w:eastAsia="en-GB"/>
        </w:rPr>
      </w:pPr>
      <w:bookmarkStart w:id="0" w:name="_GoBack"/>
      <w:r w:rsidRPr="00995137">
        <w:rPr>
          <w:rFonts w:ascii="Arial" w:eastAsia="Times New Roman" w:hAnsi="Arial" w:cs="Arial"/>
          <w:caps/>
          <w:color w:val="727272"/>
          <w:spacing w:val="7"/>
          <w:sz w:val="20"/>
          <w:szCs w:val="20"/>
          <w:lang w:eastAsia="en-GB"/>
        </w:rPr>
        <w:t>4/20/2014</w:t>
      </w:r>
    </w:p>
    <w:bookmarkEnd w:id="0"/>
    <w:p w:rsidR="00995137" w:rsidRPr="00995137" w:rsidRDefault="00995137" w:rsidP="00995137">
      <w:pPr>
        <w:spacing w:before="100" w:beforeAutospacing="1" w:after="100" w:afterAutospacing="1" w:line="240" w:lineRule="auto"/>
        <w:rPr>
          <w:rFonts w:ascii="Arial" w:eastAsia="Times New Roman" w:hAnsi="Arial" w:cs="Arial"/>
          <w:caps/>
          <w:color w:val="727272"/>
          <w:spacing w:val="7"/>
          <w:sz w:val="20"/>
          <w:szCs w:val="20"/>
          <w:lang w:eastAsia="en-GB"/>
        </w:rPr>
      </w:pPr>
      <w:r w:rsidRPr="00995137">
        <w:rPr>
          <w:rFonts w:ascii="Arial" w:eastAsia="Times New Roman" w:hAnsi="Arial" w:cs="Arial"/>
          <w:caps/>
          <w:color w:val="727272"/>
          <w:spacing w:val="7"/>
          <w:sz w:val="20"/>
          <w:szCs w:val="20"/>
          <w:lang w:eastAsia="en-GB"/>
        </w:rPr>
        <w:fldChar w:fldCharType="begin"/>
      </w:r>
      <w:r w:rsidRPr="00995137">
        <w:rPr>
          <w:rFonts w:ascii="Arial" w:eastAsia="Times New Roman" w:hAnsi="Arial" w:cs="Arial"/>
          <w:caps/>
          <w:color w:val="727272"/>
          <w:spacing w:val="7"/>
          <w:sz w:val="20"/>
          <w:szCs w:val="20"/>
          <w:lang w:eastAsia="en-GB"/>
        </w:rPr>
        <w:instrText xml:space="preserve"> HYPERLINK "http://www.fatisourfriend.com/blog/why-the-aussies-won-the-ashes" \l "comments" </w:instrText>
      </w:r>
      <w:r w:rsidRPr="00995137">
        <w:rPr>
          <w:rFonts w:ascii="Arial" w:eastAsia="Times New Roman" w:hAnsi="Arial" w:cs="Arial"/>
          <w:caps/>
          <w:color w:val="727272"/>
          <w:spacing w:val="7"/>
          <w:sz w:val="20"/>
          <w:szCs w:val="20"/>
          <w:lang w:eastAsia="en-GB"/>
        </w:rPr>
        <w:fldChar w:fldCharType="separate"/>
      </w:r>
      <w:r w:rsidRPr="00995137">
        <w:rPr>
          <w:rFonts w:ascii="Arial" w:eastAsia="Times New Roman" w:hAnsi="Arial" w:cs="Arial"/>
          <w:caps/>
          <w:color w:val="01AECE"/>
          <w:spacing w:val="7"/>
          <w:sz w:val="20"/>
          <w:szCs w:val="20"/>
          <w:lang w:eastAsia="en-GB"/>
        </w:rPr>
        <w:t>0 COMMENTS</w:t>
      </w:r>
      <w:r w:rsidRPr="00995137">
        <w:rPr>
          <w:rFonts w:ascii="Arial" w:eastAsia="Times New Roman" w:hAnsi="Arial" w:cs="Arial"/>
          <w:caps/>
          <w:color w:val="727272"/>
          <w:spacing w:val="7"/>
          <w:sz w:val="20"/>
          <w:szCs w:val="20"/>
          <w:lang w:eastAsia="en-GB"/>
        </w:rPr>
        <w:fldChar w:fldCharType="end"/>
      </w:r>
    </w:p>
    <w:p w:rsidR="00995137" w:rsidRPr="00995137" w:rsidRDefault="00995137" w:rsidP="00995137">
      <w:pPr>
        <w:spacing w:after="75" w:line="360" w:lineRule="atLeast"/>
        <w:rPr>
          <w:rFonts w:ascii="Arial" w:eastAsia="Times New Roman" w:hAnsi="Arial" w:cs="Arial"/>
          <w:color w:val="727272"/>
          <w:spacing w:val="7"/>
          <w:sz w:val="3"/>
          <w:szCs w:val="3"/>
          <w:lang w:eastAsia="en-GB"/>
        </w:rPr>
      </w:pPr>
      <w:r w:rsidRPr="00995137">
        <w:rPr>
          <w:rFonts w:ascii="Arial" w:eastAsia="Times New Roman" w:hAnsi="Arial" w:cs="Arial"/>
          <w:color w:val="727272"/>
          <w:spacing w:val="7"/>
          <w:sz w:val="3"/>
          <w:szCs w:val="3"/>
          <w:lang w:eastAsia="en-GB"/>
        </w:rPr>
        <w:t> </w:t>
      </w:r>
    </w:p>
    <w:p w:rsidR="00995137" w:rsidRPr="00995137" w:rsidRDefault="00995137" w:rsidP="00995137">
      <w:pPr>
        <w:spacing w:after="0" w:line="360" w:lineRule="atLeast"/>
        <w:rPr>
          <w:rFonts w:ascii="Arial" w:eastAsia="Times New Roman" w:hAnsi="Arial" w:cs="Arial"/>
          <w:color w:val="727272"/>
          <w:spacing w:val="7"/>
          <w:sz w:val="24"/>
          <w:szCs w:val="24"/>
          <w:lang w:eastAsia="en-GB"/>
        </w:rPr>
      </w:pPr>
      <w:r w:rsidRPr="00995137">
        <w:rPr>
          <w:rFonts w:ascii="Arial" w:eastAsia="Times New Roman" w:hAnsi="Arial" w:cs="Arial"/>
          <w:noProof/>
          <w:color w:val="727272"/>
          <w:spacing w:val="7"/>
          <w:sz w:val="24"/>
          <w:szCs w:val="24"/>
          <w:lang w:eastAsia="en-GB"/>
        </w:rPr>
        <w:drawing>
          <wp:inline distT="0" distB="0" distL="0" distR="0" wp14:anchorId="2AEA250B" wp14:editId="739BEA04">
            <wp:extent cx="2806700" cy="3263900"/>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6700" cy="3263900"/>
                    </a:xfrm>
                    <a:prstGeom prst="rect">
                      <a:avLst/>
                    </a:prstGeom>
                    <a:noFill/>
                    <a:ln>
                      <a:noFill/>
                    </a:ln>
                  </pic:spPr>
                </pic:pic>
              </a:graphicData>
            </a:graphic>
          </wp:inline>
        </w:drawing>
      </w:r>
      <w:r w:rsidRPr="00995137">
        <w:rPr>
          <w:rFonts w:ascii="Arial" w:eastAsia="Times New Roman" w:hAnsi="Arial" w:cs="Arial"/>
          <w:color w:val="727272"/>
          <w:spacing w:val="7"/>
          <w:lang w:eastAsia="en-GB"/>
        </w:rPr>
        <w:t xml:space="preserve">From Aussie dietician Peter </w:t>
      </w:r>
      <w:proofErr w:type="spellStart"/>
      <w:r w:rsidRPr="00995137">
        <w:rPr>
          <w:rFonts w:ascii="Arial" w:eastAsia="Times New Roman" w:hAnsi="Arial" w:cs="Arial"/>
          <w:color w:val="727272"/>
          <w:spacing w:val="7"/>
          <w:lang w:eastAsia="en-GB"/>
        </w:rPr>
        <w:t>Brukner's</w:t>
      </w:r>
      <w:proofErr w:type="spellEnd"/>
      <w:r w:rsidRPr="00995137">
        <w:rPr>
          <w:rFonts w:ascii="Arial" w:eastAsia="Times New Roman" w:hAnsi="Arial" w:cs="Arial"/>
          <w:color w:val="727272"/>
          <w:spacing w:val="7"/>
          <w:lang w:eastAsia="en-GB"/>
        </w:rPr>
        <w:t xml:space="preserve"> Twitter feed</w:t>
      </w:r>
    </w:p>
    <w:p w:rsidR="00995137" w:rsidRDefault="00995137" w:rsidP="00995137">
      <w:pPr>
        <w:spacing w:after="240" w:line="240" w:lineRule="auto"/>
        <w:rPr>
          <w:rFonts w:ascii="Arial" w:eastAsia="Times New Roman" w:hAnsi="Arial" w:cs="Arial"/>
          <w:color w:val="727272"/>
          <w:spacing w:val="7"/>
          <w:sz w:val="24"/>
          <w:szCs w:val="24"/>
          <w:lang w:eastAsia="en-GB"/>
        </w:rPr>
      </w:pPr>
      <w:r w:rsidRPr="00995137">
        <w:rPr>
          <w:rFonts w:ascii="Arial" w:eastAsia="Times New Roman" w:hAnsi="Arial" w:cs="Arial"/>
          <w:b/>
          <w:bCs/>
          <w:color w:val="727272"/>
          <w:spacing w:val="7"/>
          <w:sz w:val="24"/>
          <w:szCs w:val="24"/>
          <w:lang w:eastAsia="en-GB"/>
        </w:rPr>
        <w:t>Let's start with the English team</w:t>
      </w:r>
      <w:proofErr w:type="gramStart"/>
      <w:r w:rsidRPr="00995137">
        <w:rPr>
          <w:rFonts w:ascii="Arial" w:eastAsia="Times New Roman" w:hAnsi="Arial" w:cs="Arial"/>
          <w:b/>
          <w:bCs/>
          <w:color w:val="727272"/>
          <w:spacing w:val="7"/>
          <w:sz w:val="24"/>
          <w:szCs w:val="24"/>
          <w:lang w:eastAsia="en-GB"/>
        </w:rPr>
        <w:t>:</w:t>
      </w:r>
      <w:proofErr w:type="gramEnd"/>
      <w:r w:rsidRPr="00995137">
        <w:rPr>
          <w:rFonts w:ascii="Arial" w:eastAsia="Times New Roman" w:hAnsi="Arial" w:cs="Arial"/>
          <w:color w:val="727272"/>
          <w:spacing w:val="7"/>
          <w:sz w:val="24"/>
          <w:szCs w:val="24"/>
          <w:lang w:eastAsia="en-GB"/>
        </w:rPr>
        <w:br/>
        <w:t xml:space="preserve">Team England sent an 82-page list of their players’ catering demands to each Test match ground during their defence of the famous urn. Andy Flower’s men sent out documents containing nearly 200 different types of meal and beverage ahead of the first Test in Brisbane on Nov 21 2013. The catering options, designed by Chris </w:t>
      </w:r>
      <w:proofErr w:type="spellStart"/>
      <w:r w:rsidRPr="00995137">
        <w:rPr>
          <w:rFonts w:ascii="Arial" w:eastAsia="Times New Roman" w:hAnsi="Arial" w:cs="Arial"/>
          <w:color w:val="727272"/>
          <w:spacing w:val="7"/>
          <w:sz w:val="24"/>
          <w:szCs w:val="24"/>
          <w:lang w:eastAsia="en-GB"/>
        </w:rPr>
        <w:t>Rosimus</w:t>
      </w:r>
      <w:proofErr w:type="spellEnd"/>
      <w:r w:rsidRPr="00995137">
        <w:rPr>
          <w:rFonts w:ascii="Arial" w:eastAsia="Times New Roman" w:hAnsi="Arial" w:cs="Arial"/>
          <w:color w:val="727272"/>
          <w:spacing w:val="7"/>
          <w:sz w:val="24"/>
          <w:szCs w:val="24"/>
          <w:lang w:eastAsia="en-GB"/>
        </w:rPr>
        <w:t xml:space="preserve">, performance nutritionist of the England and Wales Cricket Board, ranged from “mini mushroom and spinach </w:t>
      </w:r>
      <w:proofErr w:type="spellStart"/>
      <w:r w:rsidRPr="00995137">
        <w:rPr>
          <w:rFonts w:ascii="Arial" w:eastAsia="Times New Roman" w:hAnsi="Arial" w:cs="Arial"/>
          <w:color w:val="727272"/>
          <w:spacing w:val="7"/>
          <w:sz w:val="24"/>
          <w:szCs w:val="24"/>
          <w:lang w:eastAsia="en-GB"/>
        </w:rPr>
        <w:t>bhajis</w:t>
      </w:r>
      <w:proofErr w:type="spellEnd"/>
      <w:r w:rsidRPr="00995137">
        <w:rPr>
          <w:rFonts w:ascii="Arial" w:eastAsia="Times New Roman" w:hAnsi="Arial" w:cs="Arial"/>
          <w:color w:val="727272"/>
          <w:spacing w:val="7"/>
          <w:sz w:val="24"/>
          <w:szCs w:val="24"/>
          <w:lang w:eastAsia="en-GB"/>
        </w:rPr>
        <w:t xml:space="preserve">” to “quinoa with roasted butternut squash, apricot and parsley”.   Here's a snippet from Chris </w:t>
      </w:r>
      <w:proofErr w:type="spellStart"/>
      <w:r w:rsidRPr="00995137">
        <w:rPr>
          <w:rFonts w:ascii="Arial" w:eastAsia="Times New Roman" w:hAnsi="Arial" w:cs="Arial"/>
          <w:color w:val="727272"/>
          <w:spacing w:val="7"/>
          <w:sz w:val="24"/>
          <w:szCs w:val="24"/>
          <w:lang w:eastAsia="en-GB"/>
        </w:rPr>
        <w:t>Rosimus</w:t>
      </w:r>
      <w:proofErr w:type="spellEnd"/>
      <w:r w:rsidRPr="00995137">
        <w:rPr>
          <w:rFonts w:ascii="Arial" w:eastAsia="Times New Roman" w:hAnsi="Arial" w:cs="Arial"/>
          <w:color w:val="727272"/>
          <w:spacing w:val="7"/>
          <w:sz w:val="24"/>
          <w:szCs w:val="24"/>
          <w:lang w:eastAsia="en-GB"/>
        </w:rPr>
        <w:t>' recent interview showing his conventional approach</w:t>
      </w:r>
      <w:proofErr w:type="gramStart"/>
      <w:r w:rsidRPr="00995137">
        <w:rPr>
          <w:rFonts w:ascii="Arial" w:eastAsia="Times New Roman" w:hAnsi="Arial" w:cs="Arial"/>
          <w:color w:val="727272"/>
          <w:spacing w:val="7"/>
          <w:sz w:val="24"/>
          <w:szCs w:val="24"/>
          <w:lang w:eastAsia="en-GB"/>
        </w:rPr>
        <w:t>:</w:t>
      </w:r>
      <w:proofErr w:type="gramEnd"/>
      <w:r w:rsidRPr="00995137">
        <w:rPr>
          <w:rFonts w:ascii="Arial" w:eastAsia="Times New Roman" w:hAnsi="Arial" w:cs="Arial"/>
          <w:color w:val="727272"/>
          <w:spacing w:val="7"/>
          <w:sz w:val="24"/>
          <w:szCs w:val="24"/>
          <w:lang w:eastAsia="en-GB"/>
        </w:rPr>
        <w:br/>
      </w:r>
      <w:r w:rsidRPr="00995137">
        <w:rPr>
          <w:rFonts w:ascii="Arial" w:eastAsia="Times New Roman" w:hAnsi="Arial" w:cs="Arial"/>
          <w:color w:val="727272"/>
          <w:spacing w:val="7"/>
          <w:sz w:val="24"/>
          <w:szCs w:val="24"/>
          <w:lang w:eastAsia="en-GB"/>
        </w:rPr>
        <w:br/>
      </w:r>
      <w:r w:rsidRPr="00995137">
        <w:rPr>
          <w:rFonts w:ascii="Arial" w:eastAsia="Times New Roman" w:hAnsi="Arial" w:cs="Arial"/>
          <w:b/>
          <w:bCs/>
          <w:color w:val="727272"/>
          <w:spacing w:val="7"/>
          <w:sz w:val="24"/>
          <w:szCs w:val="24"/>
          <w:lang w:eastAsia="en-GB"/>
        </w:rPr>
        <w:t>Q: What basic nutrition tips for Cricket could you give that are applicable to players of all abilities?</w:t>
      </w:r>
      <w:r w:rsidRPr="00995137">
        <w:rPr>
          <w:rFonts w:ascii="Arial" w:eastAsia="Times New Roman" w:hAnsi="Arial" w:cs="Arial"/>
          <w:color w:val="727272"/>
          <w:spacing w:val="7"/>
          <w:sz w:val="24"/>
          <w:szCs w:val="24"/>
          <w:lang w:eastAsia="en-GB"/>
        </w:rPr>
        <w:br/>
      </w:r>
      <w:r w:rsidRPr="00995137">
        <w:rPr>
          <w:rFonts w:ascii="Arial" w:eastAsia="Times New Roman" w:hAnsi="Arial" w:cs="Arial"/>
          <w:color w:val="727272"/>
          <w:spacing w:val="7"/>
          <w:sz w:val="24"/>
          <w:szCs w:val="24"/>
          <w:lang w:eastAsia="en-GB"/>
        </w:rPr>
        <w:br/>
      </w:r>
      <w:r w:rsidRPr="00995137">
        <w:rPr>
          <w:rFonts w:ascii="Arial" w:eastAsia="Times New Roman" w:hAnsi="Arial" w:cs="Arial"/>
          <w:b/>
          <w:bCs/>
          <w:color w:val="727272"/>
          <w:spacing w:val="7"/>
          <w:sz w:val="24"/>
          <w:szCs w:val="24"/>
          <w:lang w:eastAsia="en-GB"/>
        </w:rPr>
        <w:t>"</w:t>
      </w:r>
      <w:r w:rsidRPr="00995137">
        <w:rPr>
          <w:rFonts w:ascii="Arial" w:eastAsia="Times New Roman" w:hAnsi="Arial" w:cs="Arial"/>
          <w:color w:val="727272"/>
          <w:spacing w:val="7"/>
          <w:sz w:val="24"/>
          <w:szCs w:val="24"/>
          <w:lang w:eastAsia="en-GB"/>
        </w:rPr>
        <w:t xml:space="preserve">The most important thing is to make sure you are going into </w:t>
      </w:r>
      <w:proofErr w:type="gramStart"/>
      <w:r w:rsidRPr="00995137">
        <w:rPr>
          <w:rFonts w:ascii="Arial" w:eastAsia="Times New Roman" w:hAnsi="Arial" w:cs="Arial"/>
          <w:color w:val="727272"/>
          <w:spacing w:val="7"/>
          <w:sz w:val="24"/>
          <w:szCs w:val="24"/>
          <w:lang w:eastAsia="en-GB"/>
        </w:rPr>
        <w:t>days</w:t>
      </w:r>
      <w:proofErr w:type="gramEnd"/>
      <w:r w:rsidRPr="00995137">
        <w:rPr>
          <w:rFonts w:ascii="Arial" w:eastAsia="Times New Roman" w:hAnsi="Arial" w:cs="Arial"/>
          <w:color w:val="727272"/>
          <w:spacing w:val="7"/>
          <w:sz w:val="24"/>
          <w:szCs w:val="24"/>
          <w:lang w:eastAsia="en-GB"/>
        </w:rPr>
        <w:t xml:space="preserve"> cricket with some fuel in the tank that provides good quality carbohydrate and lean protein. This will give your body some sustainable energy to help you perform. During the game, drink when you are thirsty and try not to over eat at the lunch and tea breaks. The last thing you want is to feel bloated and full when you've got a </w:t>
      </w:r>
      <w:r w:rsidRPr="00995137">
        <w:rPr>
          <w:rFonts w:ascii="Arial" w:eastAsia="Times New Roman" w:hAnsi="Arial" w:cs="Arial"/>
          <w:color w:val="727272"/>
          <w:spacing w:val="7"/>
          <w:sz w:val="24"/>
          <w:szCs w:val="24"/>
          <w:lang w:eastAsia="en-GB"/>
        </w:rPr>
        <w:lastRenderedPageBreak/>
        <w:t>heavy spell of bowling to look forward to!"</w:t>
      </w:r>
      <w:r w:rsidRPr="00995137">
        <w:rPr>
          <w:rFonts w:ascii="Arial" w:eastAsia="Times New Roman" w:hAnsi="Arial" w:cs="Arial"/>
          <w:color w:val="727272"/>
          <w:spacing w:val="7"/>
          <w:sz w:val="24"/>
          <w:szCs w:val="24"/>
          <w:lang w:eastAsia="en-GB"/>
        </w:rPr>
        <w:br/>
        <w:t>"At the end of play, have a good meal that provides 1/3 carbohydrate, 1/3 lean protein and 1/3 vegetables or salad. This will help your body recovery to do it all again the next day."</w:t>
      </w:r>
      <w:r w:rsidRPr="00995137">
        <w:rPr>
          <w:rFonts w:ascii="Arial" w:eastAsia="Times New Roman" w:hAnsi="Arial" w:cs="Arial"/>
          <w:color w:val="727272"/>
          <w:spacing w:val="7"/>
          <w:sz w:val="24"/>
          <w:szCs w:val="24"/>
          <w:lang w:eastAsia="en-GB"/>
        </w:rPr>
        <w:br/>
      </w:r>
      <w:r w:rsidRPr="00995137">
        <w:rPr>
          <w:rFonts w:ascii="Arial" w:eastAsia="Times New Roman" w:hAnsi="Arial" w:cs="Arial"/>
          <w:color w:val="727272"/>
          <w:spacing w:val="7"/>
          <w:sz w:val="24"/>
          <w:szCs w:val="24"/>
          <w:lang w:eastAsia="en-GB"/>
        </w:rPr>
        <w:br/>
        <w:t xml:space="preserve">Now compare that to Peter </w:t>
      </w:r>
      <w:proofErr w:type="spellStart"/>
      <w:r w:rsidRPr="00995137">
        <w:rPr>
          <w:rFonts w:ascii="Arial" w:eastAsia="Times New Roman" w:hAnsi="Arial" w:cs="Arial"/>
          <w:color w:val="727272"/>
          <w:spacing w:val="7"/>
          <w:sz w:val="24"/>
          <w:szCs w:val="24"/>
          <w:lang w:eastAsia="en-GB"/>
        </w:rPr>
        <w:t>Brukner's</w:t>
      </w:r>
      <w:proofErr w:type="spellEnd"/>
      <w:r w:rsidRPr="00995137">
        <w:rPr>
          <w:rFonts w:ascii="Arial" w:eastAsia="Times New Roman" w:hAnsi="Arial" w:cs="Arial"/>
          <w:color w:val="727272"/>
          <w:spacing w:val="7"/>
          <w:sz w:val="24"/>
          <w:szCs w:val="24"/>
          <w:lang w:eastAsia="en-GB"/>
        </w:rPr>
        <w:t> simple diet plan for the Australian team. LCHF; which brings, in his words, "better mental clarity". Find out in this lecture what happened to the Australian Cricket team players after adopting that low-carb, high-fat nutritional approach. </w:t>
      </w:r>
    </w:p>
    <w:p w:rsidR="00995137" w:rsidRPr="00995137" w:rsidRDefault="00995137" w:rsidP="00995137">
      <w:pPr>
        <w:spacing w:after="240" w:line="240" w:lineRule="auto"/>
        <w:rPr>
          <w:rFonts w:ascii="Arial" w:eastAsia="Times New Roman" w:hAnsi="Arial" w:cs="Arial"/>
          <w:color w:val="727272"/>
          <w:spacing w:val="7"/>
          <w:sz w:val="24"/>
          <w:szCs w:val="24"/>
          <w:lang w:eastAsia="en-GB"/>
        </w:rPr>
      </w:pPr>
      <w:r w:rsidRPr="00995137">
        <w:rPr>
          <w:rFonts w:ascii="Arial" w:hAnsi="Arial" w:cs="Arial"/>
          <w:color w:val="BBBBBB"/>
          <w:sz w:val="24"/>
          <w:szCs w:val="24"/>
        </w:rPr>
        <w:t>https://youtu.be/JMuD4Z-Oxys</w:t>
      </w:r>
      <w:r w:rsidRPr="00995137">
        <w:rPr>
          <w:rFonts w:ascii="Arial" w:eastAsia="Times New Roman" w:hAnsi="Arial" w:cs="Arial"/>
          <w:color w:val="727272"/>
          <w:spacing w:val="7"/>
          <w:sz w:val="24"/>
          <w:szCs w:val="24"/>
          <w:lang w:eastAsia="en-GB"/>
        </w:rPr>
        <w:br/>
      </w:r>
    </w:p>
    <w:p w:rsidR="00995137" w:rsidRPr="00995137" w:rsidRDefault="00995137" w:rsidP="00995137">
      <w:pPr>
        <w:spacing w:line="360" w:lineRule="atLeast"/>
        <w:rPr>
          <w:rFonts w:ascii="Arial" w:eastAsia="Times New Roman" w:hAnsi="Arial" w:cs="Arial"/>
          <w:color w:val="727272"/>
          <w:spacing w:val="7"/>
          <w:sz w:val="24"/>
          <w:szCs w:val="24"/>
          <w:lang w:eastAsia="en-GB"/>
        </w:rPr>
      </w:pPr>
      <w:r w:rsidRPr="00995137">
        <w:rPr>
          <w:rFonts w:ascii="Arial" w:eastAsia="Times New Roman" w:hAnsi="Arial" w:cs="Arial"/>
          <w:color w:val="727272"/>
          <w:spacing w:val="7"/>
          <w:sz w:val="24"/>
          <w:szCs w:val="24"/>
          <w:lang w:eastAsia="en-GB"/>
        </w:rPr>
        <w:pict>
          <v:rect id="_x0000_i1033" style="width:663.75pt;height:1.5pt" o:hrpct="0" o:hralign="center" o:hrstd="t" o:hr="t" fillcolor="#a0a0a0" stroked="f"/>
        </w:pict>
      </w:r>
    </w:p>
    <w:p w:rsidR="00995137" w:rsidRPr="00995137" w:rsidRDefault="00995137" w:rsidP="00995137">
      <w:pPr>
        <w:spacing w:line="360" w:lineRule="atLeast"/>
        <w:rPr>
          <w:rFonts w:ascii="Arial" w:eastAsia="Times New Roman" w:hAnsi="Arial" w:cs="Arial"/>
          <w:color w:val="727272"/>
          <w:spacing w:val="7"/>
          <w:sz w:val="20"/>
          <w:szCs w:val="20"/>
          <w:lang w:eastAsia="en-GB"/>
        </w:rPr>
      </w:pPr>
      <w:hyperlink r:id="rId6" w:anchor="comments" w:history="1">
        <w:r w:rsidRPr="00995137">
          <w:rPr>
            <w:rFonts w:ascii="Arial" w:eastAsia="Times New Roman" w:hAnsi="Arial" w:cs="Arial"/>
            <w:color w:val="01AECE"/>
            <w:spacing w:val="7"/>
            <w:sz w:val="20"/>
            <w:szCs w:val="20"/>
            <w:lang w:eastAsia="en-GB"/>
          </w:rPr>
          <w:t>0 Comments</w:t>
        </w:r>
      </w:hyperlink>
    </w:p>
    <w:p w:rsidR="00995137" w:rsidRPr="00995137" w:rsidRDefault="00995137" w:rsidP="00995137">
      <w:pPr>
        <w:spacing w:before="100" w:beforeAutospacing="1" w:after="100" w:afterAutospacing="1" w:line="360" w:lineRule="atLeast"/>
        <w:outlineLvl w:val="1"/>
        <w:rPr>
          <w:rFonts w:ascii="Oswald" w:eastAsia="Times New Roman" w:hAnsi="Oswald" w:cs="Arial"/>
          <w:b/>
          <w:bCs/>
          <w:caps/>
          <w:color w:val="525252"/>
          <w:spacing w:val="7"/>
          <w:sz w:val="47"/>
          <w:szCs w:val="47"/>
          <w:lang w:eastAsia="en-GB"/>
        </w:rPr>
      </w:pPr>
      <w:hyperlink r:id="rId7" w:history="1">
        <w:r w:rsidRPr="00995137">
          <w:rPr>
            <w:rFonts w:ascii="Oswald" w:eastAsia="Times New Roman" w:hAnsi="Oswald" w:cs="Arial"/>
            <w:b/>
            <w:bCs/>
            <w:caps/>
            <w:color w:val="525252"/>
            <w:spacing w:val="7"/>
            <w:sz w:val="47"/>
            <w:szCs w:val="47"/>
            <w:lang w:eastAsia="en-GB"/>
          </w:rPr>
          <w:t xml:space="preserve">HEALTHY DIET MEANS 10 PORTIONS OF FRUIT AND </w:t>
        </w:r>
        <w:proofErr w:type="gramStart"/>
        <w:r w:rsidRPr="00995137">
          <w:rPr>
            <w:rFonts w:ascii="Oswald" w:eastAsia="Times New Roman" w:hAnsi="Oswald" w:cs="Arial"/>
            <w:b/>
            <w:bCs/>
            <w:caps/>
            <w:color w:val="525252"/>
            <w:spacing w:val="7"/>
            <w:sz w:val="47"/>
            <w:szCs w:val="47"/>
            <w:lang w:eastAsia="en-GB"/>
          </w:rPr>
          <w:t>VEG ,DAY</w:t>
        </w:r>
        <w:proofErr w:type="gramEnd"/>
        <w:r w:rsidRPr="00995137">
          <w:rPr>
            <w:rFonts w:ascii="Oswald" w:eastAsia="Times New Roman" w:hAnsi="Oswald" w:cs="Arial"/>
            <w:b/>
            <w:bCs/>
            <w:caps/>
            <w:color w:val="525252"/>
            <w:spacing w:val="7"/>
            <w:sz w:val="47"/>
            <w:szCs w:val="47"/>
            <w:lang w:eastAsia="en-GB"/>
          </w:rPr>
          <w:t>, NOT 5 </w:t>
        </w:r>
      </w:hyperlink>
    </w:p>
    <w:p w:rsidR="00995137" w:rsidRPr="00995137" w:rsidRDefault="00995137" w:rsidP="00995137">
      <w:pPr>
        <w:spacing w:beforeAutospacing="1" w:after="0" w:afterAutospacing="1" w:line="240" w:lineRule="auto"/>
        <w:rPr>
          <w:rFonts w:ascii="Arial" w:eastAsia="Times New Roman" w:hAnsi="Arial" w:cs="Arial"/>
          <w:caps/>
          <w:color w:val="727272"/>
          <w:spacing w:val="7"/>
          <w:sz w:val="20"/>
          <w:szCs w:val="20"/>
          <w:lang w:eastAsia="en-GB"/>
        </w:rPr>
      </w:pPr>
      <w:r w:rsidRPr="00995137">
        <w:rPr>
          <w:rFonts w:ascii="Arial" w:eastAsia="Times New Roman" w:hAnsi="Arial" w:cs="Arial"/>
          <w:caps/>
          <w:color w:val="727272"/>
          <w:spacing w:val="7"/>
          <w:sz w:val="20"/>
          <w:szCs w:val="20"/>
          <w:lang w:eastAsia="en-GB"/>
        </w:rPr>
        <w:t>4/14/2014</w:t>
      </w:r>
    </w:p>
    <w:p w:rsidR="00995137" w:rsidRPr="00995137" w:rsidRDefault="00995137" w:rsidP="00995137">
      <w:pPr>
        <w:spacing w:before="100" w:beforeAutospacing="1" w:after="100" w:afterAutospacing="1" w:line="240" w:lineRule="auto"/>
        <w:rPr>
          <w:rFonts w:ascii="Arial" w:eastAsia="Times New Roman" w:hAnsi="Arial" w:cs="Arial"/>
          <w:caps/>
          <w:color w:val="727272"/>
          <w:spacing w:val="7"/>
          <w:sz w:val="20"/>
          <w:szCs w:val="20"/>
          <w:lang w:eastAsia="en-GB"/>
        </w:rPr>
      </w:pPr>
      <w:hyperlink r:id="rId8" w:anchor="comments" w:history="1">
        <w:r w:rsidRPr="00995137">
          <w:rPr>
            <w:rFonts w:ascii="Arial" w:eastAsia="Times New Roman" w:hAnsi="Arial" w:cs="Arial"/>
            <w:caps/>
            <w:color w:val="01AECE"/>
            <w:spacing w:val="7"/>
            <w:sz w:val="20"/>
            <w:szCs w:val="20"/>
            <w:lang w:eastAsia="en-GB"/>
          </w:rPr>
          <w:t>0 COMMENTS</w:t>
        </w:r>
      </w:hyperlink>
    </w:p>
    <w:p w:rsidR="00995137" w:rsidRPr="00995137" w:rsidRDefault="00995137" w:rsidP="00995137">
      <w:pPr>
        <w:spacing w:after="75" w:line="360" w:lineRule="atLeast"/>
        <w:rPr>
          <w:rFonts w:ascii="Arial" w:eastAsia="Times New Roman" w:hAnsi="Arial" w:cs="Arial"/>
          <w:color w:val="727272"/>
          <w:spacing w:val="7"/>
          <w:sz w:val="3"/>
          <w:szCs w:val="3"/>
          <w:lang w:eastAsia="en-GB"/>
        </w:rPr>
      </w:pPr>
      <w:r w:rsidRPr="00995137">
        <w:rPr>
          <w:rFonts w:ascii="Arial" w:eastAsia="Times New Roman" w:hAnsi="Arial" w:cs="Arial"/>
          <w:color w:val="727272"/>
          <w:spacing w:val="7"/>
          <w:sz w:val="3"/>
          <w:szCs w:val="3"/>
          <w:lang w:eastAsia="en-GB"/>
        </w:rPr>
        <w:t> </w:t>
      </w:r>
    </w:p>
    <w:p w:rsidR="00995137" w:rsidRPr="00995137" w:rsidRDefault="00995137" w:rsidP="00995137">
      <w:pPr>
        <w:spacing w:after="0" w:line="360" w:lineRule="atLeast"/>
        <w:rPr>
          <w:rFonts w:ascii="Arial" w:eastAsia="Times New Roman" w:hAnsi="Arial" w:cs="Arial"/>
          <w:color w:val="727272"/>
          <w:spacing w:val="7"/>
          <w:sz w:val="24"/>
          <w:szCs w:val="24"/>
          <w:lang w:eastAsia="en-GB"/>
        </w:rPr>
      </w:pPr>
      <w:r w:rsidRPr="00995137">
        <w:rPr>
          <w:rFonts w:ascii="Arial" w:eastAsia="Times New Roman" w:hAnsi="Arial" w:cs="Arial"/>
          <w:noProof/>
          <w:color w:val="727272"/>
          <w:spacing w:val="7"/>
          <w:sz w:val="24"/>
          <w:szCs w:val="24"/>
          <w:lang w:eastAsia="en-GB"/>
        </w:rPr>
        <w:drawing>
          <wp:inline distT="0" distB="0" distL="0" distR="0" wp14:anchorId="3F6D7F2F" wp14:editId="66B4FEEB">
            <wp:extent cx="3784600" cy="2933700"/>
            <wp:effectExtent l="0" t="0" r="635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4600" cy="2933700"/>
                    </a:xfrm>
                    <a:prstGeom prst="rect">
                      <a:avLst/>
                    </a:prstGeom>
                    <a:noFill/>
                    <a:ln>
                      <a:noFill/>
                    </a:ln>
                  </pic:spPr>
                </pic:pic>
              </a:graphicData>
            </a:graphic>
          </wp:inline>
        </w:drawing>
      </w:r>
    </w:p>
    <w:p w:rsidR="00995137" w:rsidRPr="00995137" w:rsidRDefault="00995137" w:rsidP="00995137">
      <w:pPr>
        <w:spacing w:after="240" w:line="240" w:lineRule="auto"/>
        <w:rPr>
          <w:rFonts w:ascii="Arial" w:eastAsia="Times New Roman" w:hAnsi="Arial" w:cs="Arial"/>
          <w:color w:val="727272"/>
          <w:spacing w:val="7"/>
          <w:sz w:val="24"/>
          <w:szCs w:val="24"/>
          <w:lang w:eastAsia="en-GB"/>
        </w:rPr>
      </w:pPr>
      <w:r w:rsidRPr="00995137">
        <w:rPr>
          <w:rFonts w:ascii="Arial" w:eastAsia="Times New Roman" w:hAnsi="Arial" w:cs="Arial"/>
          <w:b/>
          <w:bCs/>
          <w:color w:val="727272"/>
          <w:spacing w:val="7"/>
          <w:sz w:val="24"/>
          <w:szCs w:val="24"/>
          <w:lang w:eastAsia="en-GB"/>
        </w:rPr>
        <w:t>A recent study published by UCL London recommends a doubling of 'five-a-day' diet and finds vegetables to be four times healthier than fruit.</w:t>
      </w:r>
      <w:r w:rsidRPr="00995137">
        <w:rPr>
          <w:rFonts w:ascii="Arial" w:eastAsia="Times New Roman" w:hAnsi="Arial" w:cs="Arial"/>
          <w:color w:val="727272"/>
          <w:spacing w:val="7"/>
          <w:sz w:val="24"/>
          <w:szCs w:val="24"/>
          <w:lang w:eastAsia="en-GB"/>
        </w:rPr>
        <w:t> </w:t>
      </w:r>
      <w:r w:rsidRPr="00995137">
        <w:rPr>
          <w:rFonts w:ascii="Arial" w:eastAsia="Times New Roman" w:hAnsi="Arial" w:cs="Arial"/>
          <w:color w:val="727272"/>
          <w:spacing w:val="7"/>
          <w:sz w:val="24"/>
          <w:szCs w:val="24"/>
          <w:lang w:eastAsia="en-GB"/>
        </w:rPr>
        <w:br/>
        <w:t>(</w:t>
      </w:r>
      <w:proofErr w:type="gramStart"/>
      <w:r w:rsidRPr="00995137">
        <w:rPr>
          <w:rFonts w:ascii="Arial" w:eastAsia="Times New Roman" w:hAnsi="Arial" w:cs="Arial"/>
          <w:color w:val="727272"/>
          <w:spacing w:val="7"/>
          <w:sz w:val="24"/>
          <w:szCs w:val="24"/>
          <w:lang w:eastAsia="en-GB"/>
        </w:rPr>
        <w:t>reported</w:t>
      </w:r>
      <w:proofErr w:type="gramEnd"/>
      <w:r w:rsidRPr="00995137">
        <w:rPr>
          <w:rFonts w:ascii="Arial" w:eastAsia="Times New Roman" w:hAnsi="Arial" w:cs="Arial"/>
          <w:color w:val="727272"/>
          <w:spacing w:val="7"/>
          <w:sz w:val="24"/>
          <w:szCs w:val="24"/>
          <w:lang w:eastAsia="en-GB"/>
        </w:rPr>
        <w:t xml:space="preserve"> everywhere but these extracts from The Daily Telegraph, 31 March 2014)</w:t>
      </w:r>
      <w:r w:rsidRPr="00995137">
        <w:rPr>
          <w:rFonts w:ascii="Arial" w:eastAsia="Times New Roman" w:hAnsi="Arial" w:cs="Arial"/>
          <w:color w:val="727272"/>
          <w:spacing w:val="7"/>
          <w:sz w:val="24"/>
          <w:szCs w:val="24"/>
          <w:lang w:eastAsia="en-GB"/>
        </w:rPr>
        <w:br/>
      </w:r>
      <w:r w:rsidRPr="00995137">
        <w:rPr>
          <w:rFonts w:ascii="Arial" w:eastAsia="Times New Roman" w:hAnsi="Arial" w:cs="Arial"/>
          <w:color w:val="727272"/>
          <w:spacing w:val="7"/>
          <w:sz w:val="24"/>
          <w:szCs w:val="24"/>
          <w:lang w:eastAsia="en-GB"/>
        </w:rPr>
        <w:br/>
        <w:t xml:space="preserve">A healthy diet should include 10 portions of fruit and vegetables a day, doubling </w:t>
      </w:r>
      <w:r w:rsidRPr="00995137">
        <w:rPr>
          <w:rFonts w:ascii="Arial" w:eastAsia="Times New Roman" w:hAnsi="Arial" w:cs="Arial"/>
          <w:color w:val="727272"/>
          <w:spacing w:val="7"/>
          <w:sz w:val="24"/>
          <w:szCs w:val="24"/>
          <w:lang w:eastAsia="en-GB"/>
        </w:rPr>
        <w:lastRenderedPageBreak/>
        <w:t>the five-a-day official advice, health experts have said. </w:t>
      </w:r>
      <w:r w:rsidRPr="00995137">
        <w:rPr>
          <w:rFonts w:ascii="Arial" w:eastAsia="Times New Roman" w:hAnsi="Arial" w:cs="Arial"/>
          <w:color w:val="727272"/>
          <w:spacing w:val="7"/>
          <w:sz w:val="24"/>
          <w:szCs w:val="24"/>
          <w:lang w:eastAsia="en-GB"/>
        </w:rPr>
        <w:br/>
        <w:t>The research, which involved a 12-year study, also found that vegetables were four times healthier than fruit. Researchers examined the eating habits of 65,000 people in England between 2001 and 2013.</w:t>
      </w:r>
      <w:r w:rsidRPr="00995137">
        <w:rPr>
          <w:rFonts w:ascii="Arial" w:eastAsia="Times New Roman" w:hAnsi="Arial" w:cs="Arial"/>
          <w:color w:val="727272"/>
          <w:spacing w:val="7"/>
          <w:sz w:val="24"/>
          <w:szCs w:val="24"/>
          <w:lang w:eastAsia="en-GB"/>
        </w:rPr>
        <w:br/>
        <w:t>The study, by University College London, found that eating large quantities of fruit and vegetables significantly lowered the risk of premature death. People who ate at least seven portions of fruit and vegetables each day were 42 per cent less likely to die from any cause over the course of the study.</w:t>
      </w:r>
      <w:r w:rsidRPr="00995137">
        <w:rPr>
          <w:rFonts w:ascii="Arial" w:eastAsia="Times New Roman" w:hAnsi="Arial" w:cs="Arial"/>
          <w:color w:val="727272"/>
          <w:spacing w:val="7"/>
          <w:sz w:val="24"/>
          <w:szCs w:val="24"/>
          <w:lang w:eastAsia="en-GB"/>
        </w:rPr>
        <w:br/>
        <w:t>The researchers also discovered that canned and frozen fruit increased the risk of dying by 17 per cent, and fruit juice was found to have no significant benefit.</w:t>
      </w:r>
      <w:r w:rsidRPr="00995137">
        <w:rPr>
          <w:rFonts w:ascii="Arial" w:eastAsia="Times New Roman" w:hAnsi="Arial" w:cs="Arial"/>
          <w:color w:val="727272"/>
          <w:spacing w:val="7"/>
          <w:sz w:val="24"/>
          <w:szCs w:val="24"/>
          <w:lang w:eastAsia="en-GB"/>
        </w:rPr>
        <w:br/>
        <w:t xml:space="preserve">The study’s lead author, Dr </w:t>
      </w:r>
      <w:proofErr w:type="spellStart"/>
      <w:r w:rsidRPr="00995137">
        <w:rPr>
          <w:rFonts w:ascii="Arial" w:eastAsia="Times New Roman" w:hAnsi="Arial" w:cs="Arial"/>
          <w:color w:val="727272"/>
          <w:spacing w:val="7"/>
          <w:sz w:val="24"/>
          <w:szCs w:val="24"/>
          <w:lang w:eastAsia="en-GB"/>
        </w:rPr>
        <w:t>Oyinlola</w:t>
      </w:r>
      <w:proofErr w:type="spellEnd"/>
      <w:r w:rsidRPr="00995137">
        <w:rPr>
          <w:rFonts w:ascii="Arial" w:eastAsia="Times New Roman" w:hAnsi="Arial" w:cs="Arial"/>
          <w:color w:val="727272"/>
          <w:spacing w:val="7"/>
          <w:sz w:val="24"/>
          <w:szCs w:val="24"/>
          <w:lang w:eastAsia="en-GB"/>
        </w:rPr>
        <w:t xml:space="preserve"> </w:t>
      </w:r>
      <w:proofErr w:type="spellStart"/>
      <w:r w:rsidRPr="00995137">
        <w:rPr>
          <w:rFonts w:ascii="Arial" w:eastAsia="Times New Roman" w:hAnsi="Arial" w:cs="Arial"/>
          <w:color w:val="727272"/>
          <w:spacing w:val="7"/>
          <w:sz w:val="24"/>
          <w:szCs w:val="24"/>
          <w:lang w:eastAsia="en-GB"/>
        </w:rPr>
        <w:t>Oyebode</w:t>
      </w:r>
      <w:proofErr w:type="spellEnd"/>
      <w:r w:rsidRPr="00995137">
        <w:rPr>
          <w:rFonts w:ascii="Arial" w:eastAsia="Times New Roman" w:hAnsi="Arial" w:cs="Arial"/>
          <w:color w:val="727272"/>
          <w:spacing w:val="7"/>
          <w:sz w:val="24"/>
          <w:szCs w:val="24"/>
          <w:lang w:eastAsia="en-GB"/>
        </w:rPr>
        <w:t xml:space="preserve"> of UCL’s department of epidemiology and public health, said: “The clear message here is that the more fruit and vegetables you eat, the less likely you are to die at any age. My advice would be however much you are eating now, eat more.”</w:t>
      </w:r>
      <w:r w:rsidRPr="00995137">
        <w:rPr>
          <w:rFonts w:ascii="Arial" w:eastAsia="Times New Roman" w:hAnsi="Arial" w:cs="Arial"/>
          <w:color w:val="727272"/>
          <w:spacing w:val="7"/>
          <w:sz w:val="24"/>
          <w:szCs w:val="24"/>
          <w:lang w:eastAsia="en-GB"/>
        </w:rPr>
        <w:br/>
        <w:t>Health experts called on the Government to subsidise the cost of fruit and vegetables, which they suggested could be paid for by taxing sugary foods.</w:t>
      </w:r>
      <w:r w:rsidRPr="00995137">
        <w:rPr>
          <w:rFonts w:ascii="Arial" w:eastAsia="Times New Roman" w:hAnsi="Arial" w:cs="Arial"/>
          <w:color w:val="727272"/>
          <w:spacing w:val="7"/>
          <w:sz w:val="24"/>
          <w:szCs w:val="24"/>
          <w:lang w:eastAsia="en-GB"/>
        </w:rPr>
        <w:br/>
        <w:t>The five-a-day guidelines were based on World Health Organisation recommendations issued in 1990, which advised consuming 400g of fruit and vegetables each day to lower the risk of heart disease, stroke, type 2 diabetes and obesity.</w:t>
      </w:r>
      <w:r w:rsidRPr="00995137">
        <w:rPr>
          <w:rFonts w:ascii="Arial" w:eastAsia="Times New Roman" w:hAnsi="Arial" w:cs="Arial"/>
          <w:color w:val="727272"/>
          <w:spacing w:val="7"/>
          <w:sz w:val="24"/>
          <w:szCs w:val="24"/>
          <w:lang w:eastAsia="en-GB"/>
        </w:rPr>
        <w:br/>
        <w:t xml:space="preserve">Prof Simon </w:t>
      </w:r>
      <w:proofErr w:type="spellStart"/>
      <w:r w:rsidRPr="00995137">
        <w:rPr>
          <w:rFonts w:ascii="Arial" w:eastAsia="Times New Roman" w:hAnsi="Arial" w:cs="Arial"/>
          <w:color w:val="727272"/>
          <w:spacing w:val="7"/>
          <w:sz w:val="24"/>
          <w:szCs w:val="24"/>
          <w:lang w:eastAsia="en-GB"/>
        </w:rPr>
        <w:t>Capewell</w:t>
      </w:r>
      <w:proofErr w:type="spellEnd"/>
      <w:r w:rsidRPr="00995137">
        <w:rPr>
          <w:rFonts w:ascii="Arial" w:eastAsia="Times New Roman" w:hAnsi="Arial" w:cs="Arial"/>
          <w:color w:val="727272"/>
          <w:spacing w:val="7"/>
          <w:sz w:val="24"/>
          <w:szCs w:val="24"/>
          <w:lang w:eastAsia="en-GB"/>
        </w:rPr>
        <w:t>, of the department of public health at the University of Liverpool, said the advice should be 10 portions a day. “Humans are designed to be omnivorous: a handful of nuts, seeds, fruit and the occasional antelope. We’re not meant to be eating junk food.”</w:t>
      </w:r>
    </w:p>
    <w:p w:rsidR="00995137" w:rsidRPr="00995137" w:rsidRDefault="00995137" w:rsidP="00995137">
      <w:pPr>
        <w:spacing w:line="360" w:lineRule="atLeast"/>
        <w:rPr>
          <w:rFonts w:ascii="Arial" w:eastAsia="Times New Roman" w:hAnsi="Arial" w:cs="Arial"/>
          <w:color w:val="727272"/>
          <w:spacing w:val="7"/>
          <w:sz w:val="24"/>
          <w:szCs w:val="24"/>
          <w:lang w:eastAsia="en-GB"/>
        </w:rPr>
      </w:pPr>
      <w:r w:rsidRPr="00995137">
        <w:rPr>
          <w:rFonts w:ascii="Arial" w:eastAsia="Times New Roman" w:hAnsi="Arial" w:cs="Arial"/>
          <w:color w:val="727272"/>
          <w:spacing w:val="7"/>
          <w:sz w:val="24"/>
          <w:szCs w:val="24"/>
          <w:lang w:eastAsia="en-GB"/>
        </w:rPr>
        <w:pict>
          <v:rect id="_x0000_i1034" style="width:663.75pt;height:1.5pt" o:hrpct="0" o:hralign="center" o:hrstd="t" o:hr="t" fillcolor="#a0a0a0" stroked="f"/>
        </w:pict>
      </w:r>
    </w:p>
    <w:p w:rsidR="00995137" w:rsidRDefault="00995137" w:rsidP="00995137">
      <w:hyperlink r:id="rId10" w:anchor="comments" w:history="1">
        <w:r w:rsidRPr="00995137">
          <w:rPr>
            <w:rFonts w:ascii="Arial" w:eastAsia="Times New Roman" w:hAnsi="Arial" w:cs="Arial"/>
            <w:color w:val="01AECE"/>
            <w:spacing w:val="7"/>
            <w:sz w:val="20"/>
            <w:szCs w:val="20"/>
            <w:lang w:eastAsia="en-GB"/>
          </w:rPr>
          <w:t>0 Comments</w:t>
        </w:r>
      </w:hyperlink>
    </w:p>
    <w:sectPr w:rsidR="009951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swa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137"/>
    <w:rsid w:val="0014179D"/>
    <w:rsid w:val="00995137"/>
    <w:rsid w:val="00C11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5AF47-8C76-40D8-9584-79578D7B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9513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5137"/>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995137"/>
    <w:rPr>
      <w:color w:val="0000FF"/>
      <w:u w:val="single"/>
    </w:rPr>
  </w:style>
  <w:style w:type="paragraph" w:customStyle="1" w:styleId="blog-date">
    <w:name w:val="blog-date"/>
    <w:basedOn w:val="Normal"/>
    <w:rsid w:val="009951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text">
    <w:name w:val="date-text"/>
    <w:basedOn w:val="DefaultParagraphFont"/>
    <w:rsid w:val="00995137"/>
  </w:style>
  <w:style w:type="paragraph" w:customStyle="1" w:styleId="blog-comments">
    <w:name w:val="blog-comments"/>
    <w:basedOn w:val="Normal"/>
    <w:rsid w:val="009951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site-caption">
    <w:name w:val="wsite-caption"/>
    <w:basedOn w:val="DefaultParagraphFont"/>
    <w:rsid w:val="00995137"/>
  </w:style>
  <w:style w:type="character" w:styleId="Strong">
    <w:name w:val="Strong"/>
    <w:basedOn w:val="DefaultParagraphFont"/>
    <w:uiPriority w:val="22"/>
    <w:qFormat/>
    <w:rsid w:val="00995137"/>
    <w:rPr>
      <w:b/>
      <w:bCs/>
    </w:rPr>
  </w:style>
  <w:style w:type="character" w:customStyle="1" w:styleId="apple-converted-space">
    <w:name w:val="apple-converted-space"/>
    <w:basedOn w:val="DefaultParagraphFont"/>
    <w:rsid w:val="00995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214682">
      <w:bodyDiv w:val="1"/>
      <w:marLeft w:val="0"/>
      <w:marRight w:val="0"/>
      <w:marTop w:val="0"/>
      <w:marBottom w:val="0"/>
      <w:divBdr>
        <w:top w:val="none" w:sz="0" w:space="0" w:color="auto"/>
        <w:left w:val="none" w:sz="0" w:space="0" w:color="auto"/>
        <w:bottom w:val="none" w:sz="0" w:space="0" w:color="auto"/>
        <w:right w:val="none" w:sz="0" w:space="0" w:color="auto"/>
      </w:divBdr>
      <w:divsChild>
        <w:div w:id="893585020">
          <w:marLeft w:val="0"/>
          <w:marRight w:val="0"/>
          <w:marTop w:val="0"/>
          <w:marBottom w:val="0"/>
          <w:divBdr>
            <w:top w:val="none" w:sz="0" w:space="0" w:color="auto"/>
            <w:left w:val="none" w:sz="0" w:space="0" w:color="auto"/>
            <w:bottom w:val="none" w:sz="0" w:space="0" w:color="auto"/>
            <w:right w:val="none" w:sz="0" w:space="0" w:color="auto"/>
          </w:divBdr>
          <w:divsChild>
            <w:div w:id="74667676">
              <w:marLeft w:val="0"/>
              <w:marRight w:val="0"/>
              <w:marTop w:val="0"/>
              <w:marBottom w:val="0"/>
              <w:divBdr>
                <w:top w:val="none" w:sz="0" w:space="0" w:color="auto"/>
                <w:left w:val="none" w:sz="0" w:space="0" w:color="auto"/>
                <w:bottom w:val="none" w:sz="0" w:space="0" w:color="auto"/>
                <w:right w:val="none" w:sz="0" w:space="0" w:color="auto"/>
              </w:divBdr>
              <w:divsChild>
                <w:div w:id="653490011">
                  <w:marLeft w:val="0"/>
                  <w:marRight w:val="0"/>
                  <w:marTop w:val="0"/>
                  <w:marBottom w:val="0"/>
                  <w:divBdr>
                    <w:top w:val="none" w:sz="0" w:space="0" w:color="auto"/>
                    <w:left w:val="none" w:sz="0" w:space="0" w:color="auto"/>
                    <w:bottom w:val="none" w:sz="0" w:space="0" w:color="auto"/>
                    <w:right w:val="none" w:sz="0" w:space="0" w:color="auto"/>
                  </w:divBdr>
                  <w:divsChild>
                    <w:div w:id="1733577993">
                      <w:marLeft w:val="0"/>
                      <w:marRight w:val="0"/>
                      <w:marTop w:val="0"/>
                      <w:marBottom w:val="0"/>
                      <w:divBdr>
                        <w:top w:val="none" w:sz="0" w:space="0" w:color="auto"/>
                        <w:left w:val="none" w:sz="0" w:space="0" w:color="auto"/>
                        <w:bottom w:val="none" w:sz="0" w:space="0" w:color="auto"/>
                        <w:right w:val="none" w:sz="0" w:space="0" w:color="auto"/>
                      </w:divBdr>
                    </w:div>
                    <w:div w:id="1849176257">
                      <w:marLeft w:val="0"/>
                      <w:marRight w:val="0"/>
                      <w:marTop w:val="120"/>
                      <w:marBottom w:val="75"/>
                      <w:divBdr>
                        <w:top w:val="none" w:sz="0" w:space="2" w:color="3D3D3D"/>
                        <w:left w:val="none" w:sz="0" w:space="0" w:color="3D3D3D"/>
                        <w:bottom w:val="double" w:sz="6" w:space="0" w:color="3D3D3D"/>
                        <w:right w:val="none" w:sz="0" w:space="0" w:color="3D3D3D"/>
                      </w:divBdr>
                    </w:div>
                    <w:div w:id="2136412250">
                      <w:marLeft w:val="0"/>
                      <w:marRight w:val="0"/>
                      <w:marTop w:val="0"/>
                      <w:marBottom w:val="225"/>
                      <w:divBdr>
                        <w:top w:val="none" w:sz="0" w:space="0" w:color="auto"/>
                        <w:left w:val="none" w:sz="0" w:space="0" w:color="auto"/>
                        <w:bottom w:val="none" w:sz="0" w:space="0" w:color="auto"/>
                        <w:right w:val="none" w:sz="0" w:space="0" w:color="auto"/>
                      </w:divBdr>
                    </w:div>
                    <w:div w:id="1633713699">
                      <w:marLeft w:val="0"/>
                      <w:marRight w:val="0"/>
                      <w:marTop w:val="0"/>
                      <w:marBottom w:val="600"/>
                      <w:divBdr>
                        <w:top w:val="none" w:sz="0" w:space="0" w:color="auto"/>
                        <w:left w:val="none" w:sz="0" w:space="0" w:color="auto"/>
                        <w:bottom w:val="none" w:sz="0" w:space="0" w:color="auto"/>
                        <w:right w:val="none" w:sz="0" w:space="0" w:color="auto"/>
                      </w:divBdr>
                    </w:div>
                  </w:divsChild>
                </w:div>
                <w:div w:id="1766074010">
                  <w:marLeft w:val="0"/>
                  <w:marRight w:val="0"/>
                  <w:marTop w:val="0"/>
                  <w:marBottom w:val="0"/>
                  <w:divBdr>
                    <w:top w:val="none" w:sz="0" w:space="0" w:color="auto"/>
                    <w:left w:val="none" w:sz="0" w:space="0" w:color="auto"/>
                    <w:bottom w:val="none" w:sz="0" w:space="0" w:color="auto"/>
                    <w:right w:val="none" w:sz="0" w:space="0" w:color="auto"/>
                  </w:divBdr>
                  <w:divsChild>
                    <w:div w:id="2119906535">
                      <w:marLeft w:val="0"/>
                      <w:marRight w:val="0"/>
                      <w:marTop w:val="0"/>
                      <w:marBottom w:val="0"/>
                      <w:divBdr>
                        <w:top w:val="none" w:sz="0" w:space="0" w:color="auto"/>
                        <w:left w:val="none" w:sz="0" w:space="0" w:color="auto"/>
                        <w:bottom w:val="none" w:sz="0" w:space="0" w:color="auto"/>
                        <w:right w:val="none" w:sz="0" w:space="0" w:color="auto"/>
                      </w:divBdr>
                    </w:div>
                    <w:div w:id="344988912">
                      <w:marLeft w:val="0"/>
                      <w:marRight w:val="0"/>
                      <w:marTop w:val="120"/>
                      <w:marBottom w:val="75"/>
                      <w:divBdr>
                        <w:top w:val="none" w:sz="0" w:space="2" w:color="3D3D3D"/>
                        <w:left w:val="none" w:sz="0" w:space="0" w:color="3D3D3D"/>
                        <w:bottom w:val="double" w:sz="6" w:space="0" w:color="3D3D3D"/>
                        <w:right w:val="none" w:sz="0" w:space="0" w:color="3D3D3D"/>
                      </w:divBdr>
                    </w:div>
                    <w:div w:id="1098409585">
                      <w:marLeft w:val="0"/>
                      <w:marRight w:val="0"/>
                      <w:marTop w:val="0"/>
                      <w:marBottom w:val="225"/>
                      <w:divBdr>
                        <w:top w:val="none" w:sz="0" w:space="0" w:color="auto"/>
                        <w:left w:val="none" w:sz="0" w:space="0" w:color="auto"/>
                        <w:bottom w:val="none" w:sz="0" w:space="0" w:color="auto"/>
                        <w:right w:val="none" w:sz="0" w:space="0" w:color="auto"/>
                      </w:divBdr>
                    </w:div>
                    <w:div w:id="84150909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isourfriend.com/blog/healthy-diet-means-10-portions-of-fruit-and-veg-day-not-5" TargetMode="External"/><Relationship Id="rId3" Type="http://schemas.openxmlformats.org/officeDocument/2006/relationships/webSettings" Target="webSettings.xml"/><Relationship Id="rId7" Type="http://schemas.openxmlformats.org/officeDocument/2006/relationships/hyperlink" Target="http://www.fatisourfriend.com/blog/healthy-diet-means-10-portions-of-fruit-and-veg-day-not-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tisourfriend.com/blog/why-the-aussies-won-the-ashe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fatisourfriend.com/blog/healthy-diet-means-10-portions-of-fruit-and-veg-day-not-5" TargetMode="External"/><Relationship Id="rId4" Type="http://schemas.openxmlformats.org/officeDocument/2006/relationships/hyperlink" Target="http://www.fatisourfriend.com/blog/why-the-aussies-won-the-ashes"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Capon</dc:creator>
  <cp:keywords/>
  <dc:description/>
  <cp:lastModifiedBy>James Capon</cp:lastModifiedBy>
  <cp:revision>1</cp:revision>
  <dcterms:created xsi:type="dcterms:W3CDTF">2016-02-05T09:56:00Z</dcterms:created>
  <dcterms:modified xsi:type="dcterms:W3CDTF">2016-02-05T09:58:00Z</dcterms:modified>
</cp:coreProperties>
</file>